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619FA3A0" w:rsidR="007941FB" w:rsidRDefault="00AA6D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20AB1C5F">
                <wp:simplePos x="0" y="0"/>
                <wp:positionH relativeFrom="page">
                  <wp:posOffset>1266825</wp:posOffset>
                </wp:positionH>
                <wp:positionV relativeFrom="paragraph">
                  <wp:posOffset>2642235</wp:posOffset>
                </wp:positionV>
                <wp:extent cx="5019675" cy="42767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27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E251" w14:textId="466C05DD" w:rsidR="00145CBD" w:rsidRDefault="00AA6DB5" w:rsidP="00AA6DB5">
                            <w:pPr>
                              <w:spacing w:line="276" w:lineRule="auto"/>
                              <w:jc w:val="center"/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Награждается</w:t>
                            </w: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cr/>
                            </w:r>
                            <w:r w:rsidRPr="00AA6DB5">
                              <w:rPr>
                                <w:rFonts w:ascii="Blogger Sans" w:hAnsi="Blogger Sans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Кукушкина Маша</w:t>
                            </w: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cr/>
                            </w: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cr/>
                              <w:t>за побе</w:t>
                            </w: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д</w:t>
                            </w: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у в конкурсе рисунков</w:t>
                            </w:r>
                            <w:r w:rsidRPr="00AA6DB5"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cr/>
                              <w:t>«Мой любимый детский сад»</w:t>
                            </w:r>
                          </w:p>
                          <w:p w14:paraId="3929CDD8" w14:textId="13CABA27" w:rsidR="00AA6DB5" w:rsidRDefault="00AA6DB5" w:rsidP="00AA6DB5">
                            <w:pPr>
                              <w:spacing w:line="276" w:lineRule="auto"/>
                              <w:jc w:val="center"/>
                              <w:rPr>
                                <w:rFonts w:ascii="Blogger Sans" w:hAnsi="Blogger Sans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54070D39" w14:textId="77777777" w:rsidR="00AA6DB5" w:rsidRDefault="00AA6DB5" w:rsidP="00AA6DB5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</w:p>
                          <w:p w14:paraId="7E63CDFD" w14:textId="5F6C2CFF" w:rsidR="00145CBD" w:rsidRDefault="00AA6DB5" w:rsidP="00AA6DB5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AA6DB5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Воспитатель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AA6DB5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Иванова О. И</w:t>
                            </w:r>
                          </w:p>
                          <w:p w14:paraId="70F26211" w14:textId="1BAAFCEC" w:rsidR="00AA6DB5" w:rsidRPr="00145CBD" w:rsidRDefault="00AA6DB5" w:rsidP="00AA6DB5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AA6DB5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Заведующая ДС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AA6DB5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Сергеева К. 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9.75pt;margin-top:208.05pt;width:395.25pt;height:3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" filled="f" stroked="f">
                <v:textbox>
                  <w:txbxContent>
                    <w:p w14:paraId="4DC0E251" w14:textId="466C05DD" w:rsidR="00145CBD" w:rsidRDefault="00AA6DB5" w:rsidP="00AA6DB5">
                      <w:pPr>
                        <w:spacing w:line="276" w:lineRule="auto"/>
                        <w:jc w:val="center"/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t>Награждается</w:t>
                      </w: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cr/>
                      </w:r>
                      <w:r w:rsidRPr="00AA6DB5">
                        <w:rPr>
                          <w:rFonts w:ascii="Blogger Sans" w:hAnsi="Blogger Sans"/>
                          <w:b/>
                          <w:bCs/>
                          <w:color w:val="C00000"/>
                          <w:sz w:val="56"/>
                          <w:szCs w:val="56"/>
                        </w:rPr>
                        <w:t>Кукушкина Маша</w:t>
                      </w: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cr/>
                      </w: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cr/>
                        <w:t>за побе</w:t>
                      </w: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t>д</w:t>
                      </w: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t>у в конкурсе рисунков</w:t>
                      </w:r>
                      <w:r w:rsidRPr="00AA6DB5"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  <w:cr/>
                        <w:t>«Мой любимый детский сад»</w:t>
                      </w:r>
                    </w:p>
                    <w:p w14:paraId="3929CDD8" w14:textId="13CABA27" w:rsidR="00AA6DB5" w:rsidRDefault="00AA6DB5" w:rsidP="00AA6DB5">
                      <w:pPr>
                        <w:spacing w:line="276" w:lineRule="auto"/>
                        <w:jc w:val="center"/>
                        <w:rPr>
                          <w:rFonts w:ascii="Blogger Sans" w:hAnsi="Blogger Sans"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54070D39" w14:textId="77777777" w:rsidR="00AA6DB5" w:rsidRDefault="00AA6DB5" w:rsidP="00AA6DB5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</w:p>
                    <w:p w14:paraId="7E63CDFD" w14:textId="5F6C2CFF" w:rsidR="00145CBD" w:rsidRDefault="00AA6DB5" w:rsidP="00AA6DB5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AA6DB5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Воспитатель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</w:t>
                      </w:r>
                      <w:r w:rsidRPr="00AA6DB5">
                        <w:rPr>
                          <w:rFonts w:ascii="Blogger Sans" w:hAnsi="Blogger Sans"/>
                          <w:sz w:val="36"/>
                          <w:szCs w:val="36"/>
                        </w:rPr>
                        <w:t>Иванова О. И</w:t>
                      </w:r>
                    </w:p>
                    <w:p w14:paraId="70F26211" w14:textId="1BAAFCEC" w:rsidR="00AA6DB5" w:rsidRPr="00145CBD" w:rsidRDefault="00AA6DB5" w:rsidP="00AA6DB5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AA6DB5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Заведующая ДС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</w:t>
                      </w:r>
                      <w:r w:rsidRPr="00AA6DB5">
                        <w:rPr>
                          <w:rFonts w:ascii="Blogger Sans" w:hAnsi="Blogger Sans"/>
                          <w:sz w:val="36"/>
                          <w:szCs w:val="36"/>
                        </w:rPr>
                        <w:t>Сергеева К. А.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343E">
        <w:rPr>
          <w:noProof/>
        </w:rPr>
        <w:drawing>
          <wp:anchor distT="0" distB="0" distL="114300" distR="114300" simplePos="0" relativeHeight="251661312" behindDoc="1" locked="0" layoutInCell="1" allowOverlap="1" wp14:anchorId="2CBDE61F" wp14:editId="07B0BCCB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8535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02343E"/>
    <w:rsid w:val="00145CBD"/>
    <w:rsid w:val="00170CB2"/>
    <w:rsid w:val="004063A0"/>
    <w:rsid w:val="005D40DD"/>
    <w:rsid w:val="007941FB"/>
    <w:rsid w:val="009F1069"/>
    <w:rsid w:val="00AA147C"/>
    <w:rsid w:val="00AA6DB5"/>
    <w:rsid w:val="00B117BA"/>
    <w:rsid w:val="00D53355"/>
    <w:rsid w:val="00E665F8"/>
    <w:rsid w:val="00E7469F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2021-07-10T13:14:00Z</dcterms:created>
  <dcterms:modified xsi:type="dcterms:W3CDTF">2021-07-11T13:55:00Z</dcterms:modified>
</cp:coreProperties>
</file>